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52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4647"/>
        <w:gridCol w:w="81"/>
        <w:gridCol w:w="208"/>
      </w:tblGrid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Lust haben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tener ganas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haben Lust.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(Nosotros / nosotras) tenemos ganas.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haben keine Lust.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tenemos ganas.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Angst haben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tener miedo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Angst.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tengo miedo.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keine Angst.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tengo miedo.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Zeit haben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tener tiempo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Zeit.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(Él) tiene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keine Zeit.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tiene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Langeweile haben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aburrirse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hat Langeweile.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(Ella) se aburre.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hat keine Langeweile.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se aburre.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Hunger haben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tener hambre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Habt ihr Hunger?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¿(Vosotros / vosotras) tenéis hambre?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Habt ihr keinen Hunger?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¿No tenéis hambre?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Durst haben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tener sed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haben Durst.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(Ellos / ellas) tienen sed.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06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06EC" w:rsidRPr="006206EC" w:rsidTr="006206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EC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haben keinen Durst.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6206EC" w:rsidRDefault="006206EC" w:rsidP="006206EC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06EC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tienen sed.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6EC" w:rsidRPr="006206EC" w:rsidRDefault="006206EC" w:rsidP="006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FB003E" w:rsidRDefault="006206EC">
      <w:r>
        <w:t>Gefühle – Sentimientos</w:t>
      </w:r>
    </w:p>
    <w:p w:rsidR="006206EC" w:rsidRDefault="006206EC"/>
    <w:p w:rsidR="006206EC" w:rsidRDefault="006206EC"/>
    <w:p w:rsidR="006206EC" w:rsidRDefault="006206EC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/>
    <w:p w:rsidR="009A0BB2" w:rsidRDefault="009A0BB2">
      <w:r>
        <w:t>Beim Arzt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6"/>
        <w:gridCol w:w="238"/>
      </w:tblGrid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de-CH"/>
              </w:rPr>
              <w:t>En la consulta del doctor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</w:tbl>
    <w:p w:rsidR="009A0BB2" w:rsidRPr="009A0BB2" w:rsidRDefault="009A0BB2" w:rsidP="009A0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A0BB2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4474"/>
        <w:gridCol w:w="81"/>
        <w:gridCol w:w="238"/>
      </w:tblGrid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15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324"/>
            </w:tblGrid>
            <w:tr w:rsidR="009A0BB2" w:rsidRPr="009A0BB2" w:rsidTr="009A0BB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BB2" w:rsidRPr="009A0BB2" w:rsidRDefault="009A0BB2" w:rsidP="009A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9A0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 Klick auf den Text! </w:t>
                  </w:r>
                  <w:r w:rsidRPr="009A0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inline distT="0" distB="0" distL="0" distR="0" wp14:anchorId="29E4943A" wp14:editId="31BFF06D">
                        <wp:extent cx="152400" cy="152400"/>
                        <wp:effectExtent l="0" t="0" r="0" b="0"/>
                        <wp:docPr id="1" name="Bild 1" descr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0BB2" w:rsidRPr="009A0BB2" w:rsidRDefault="009A0BB2" w:rsidP="009A0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9A0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  Ein- und ausblenden </w:t>
                  </w:r>
                  <w:r w:rsidRPr="009A0B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inline distT="0" distB="0" distL="0" distR="0" wp14:anchorId="41174CD0" wp14:editId="04C57006">
                        <wp:extent cx="152400" cy="152400"/>
                        <wp:effectExtent l="0" t="0" r="0" b="0"/>
                        <wp:docPr id="2" name="Bild 2" descr="See sol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sol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habe einen Termin beim Arzt.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(Yo) tengo una cita con el doctor.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habe den Termin um zehn Uhr.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(Yo) tengo la cita a las diez (de la mañana).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Wie ist Ihr Name?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¿Cómo es su nombre?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Bitte nehmen Sie im Wartezimmer Platz.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Por favor tome asiento en la sala de espera.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Der Arzt kommt gleich.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Ya viene el doctor.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Wo sind Sie versichert?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¿A qué compañía de seguros pertenece (usted)?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Was kann ich für Sie tun?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¿En qué lo / la puedo ayudar?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Haben Sie Schmerzen?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¿Tiene algún dolor?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Wo tut es weh?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¿En dónde le duele?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habe immer Rückenschmerzen.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Siempre tengo dolor de espalda.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habe oft Kopfschmerzen.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Tengo dolor de cabeza a menudo.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Ich habe manchmal </w:t>
            </w:r>
            <w:r w:rsidR="003565DB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MAGENSCHMERZEN</w:t>
            </w: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A veces tengo dolor de estómago.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Machen Sie bitte den Oberkörper frei!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¡Por favor desabroche la parte superior!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Legen Sie sich bitte auf die Liege!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¡Por favor acuéstese en la camilla!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Der Blutdruck ist in Ordnung.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La presión arterial está en orden.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gebe Ihnen eine Spritze.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Le voy a prescribir una inyección.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9A0BB2" w:rsidTr="009A0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gebe Ihnen Tabletten.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Le prescribiré unas pastillas / tabletas (am.).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9A0BB2" w:rsidRPr="00B905A3" w:rsidTr="009A0B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A0BB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gebe Ihnen ein Rezept für die Apotheke.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BB2" w:rsidRPr="009A0BB2" w:rsidRDefault="009A0BB2" w:rsidP="009A0BB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A0BB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Le doy una receta médica para la farmacia.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  <w:r w:rsidRPr="009A0BB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0BB2" w:rsidRPr="009A0BB2" w:rsidRDefault="009A0BB2" w:rsidP="009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9A0BB2" w:rsidRDefault="009A0BB2">
      <w:pPr>
        <w:rPr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</w:tblGrid>
      <w:tr w:rsidR="00100267" w:rsidRPr="00100267" w:rsidTr="001002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de-CH"/>
              </w:rPr>
              <w:t>Körperteile</w:t>
            </w:r>
          </w:p>
        </w:tc>
      </w:tr>
    </w:tbl>
    <w:p w:rsidR="00100267" w:rsidRPr="00100267" w:rsidRDefault="00100267" w:rsidP="001002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00267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6"/>
        <w:gridCol w:w="238"/>
      </w:tblGrid>
      <w:tr w:rsidR="00100267" w:rsidRPr="00100267" w:rsidTr="00100267">
        <w:trPr>
          <w:gridAfter w:val="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divId w:val="2138989420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1F721AD6" wp14:editId="65BEA428">
                  <wp:extent cx="2430780" cy="1615440"/>
                  <wp:effectExtent l="0" t="0" r="7620" b="3810"/>
                  <wp:docPr id="3" name="Bild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267" w:rsidRPr="00100267" w:rsidTr="001002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r w:rsidRPr="00100267">
              <w:rPr>
                <w:rFonts w:ascii="Verdana" w:eastAsia="Times New Roman" w:hAnsi="Verdana" w:cs="Times New Roman"/>
                <w:sz w:val="27"/>
                <w:szCs w:val="27"/>
                <w:lang w:eastAsia="de-CH"/>
              </w:rPr>
              <w:t>58 [cincuenta y ocho] </w:t>
            </w: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de-CH"/>
              </w:rPr>
              <w:t>Las Partes del Cuerpo Humano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</w:tbl>
    <w:p w:rsidR="00100267" w:rsidRPr="00100267" w:rsidRDefault="00100267" w:rsidP="001002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00267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4961"/>
        <w:gridCol w:w="81"/>
        <w:gridCol w:w="238"/>
      </w:tblGrid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48"/>
            </w:tblGrid>
            <w:tr w:rsidR="00100267" w:rsidRPr="00100267" w:rsidTr="00100267">
              <w:tc>
                <w:tcPr>
                  <w:tcW w:w="1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0267" w:rsidRPr="00100267" w:rsidRDefault="00100267" w:rsidP="00100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</w:p>
              </w:tc>
              <w:tc>
                <w:tcPr>
                  <w:tcW w:w="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0267" w:rsidRPr="00100267" w:rsidRDefault="00100267" w:rsidP="00100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</w:p>
              </w:tc>
            </w:tr>
          </w:tbl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zeichne einen Mann.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Estoy dibujando un hombre.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Zuerst den Kopf.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Primero la cabeza.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Der Mann trägt einen Hut.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El hombre tiene puesto un sombrero.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Die Haare sieht man nicht.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No se puede ver su cabello.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Die Ohren sieht man auch nicht.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No se pueden ver sus orejas tampoco.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Den Rücken sieht man auch nicht.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No se puede ver su espalda tampoco.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Ich zeichne die Augen und den Mund.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Estoy dibujando los ojos y la boca.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Der Mann tanzt und lacht.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El hombre está bailando y riendo.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Der Mann hat eine lange Nase.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El hombre tiene una nariz larga.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Er trägt einen Stock in den Händen.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Él lleva un bastón en sus manos.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Er trägt auch einen Schal um den Hals.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(Él) también lleva una bufanda alrededor de su cuello.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 ist Winter und es ist kalt.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Es invierno y hace frío.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Die Arme sind kräftig.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Los brazos son fuertes.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Die Beine sind auch kräftig.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Las piernas también son fuertes.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Der Mann ist aus Schnee.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El hombre está hecho de nieve.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3"/>
                <w:szCs w:val="23"/>
                <w:lang w:eastAsia="de-CH"/>
              </w:rPr>
              <w:t> 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Er trägt keine Hose und keinen Mantel.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(Él) no lleva ni pantalones ni abrigo / saco (am.).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100267" w:rsidTr="00100267">
        <w:tc>
          <w:tcPr>
            <w:tcW w:w="3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Aber der Mann friert nicht.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  <w:r w:rsidRPr="00100267"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  <w:t>Pero el hombre no se congela.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0026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►</w:t>
            </w:r>
          </w:p>
        </w:tc>
      </w:tr>
      <w:tr w:rsidR="00100267" w:rsidRPr="00B905A3" w:rsidTr="00100267">
        <w:tc>
          <w:tcPr>
            <w:tcW w:w="3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100267" w:rsidP="0010026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0026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ist ein Schneemann.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267" w:rsidRPr="00100267" w:rsidRDefault="00785483" w:rsidP="0010026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s-ES" w:eastAsia="de-CH"/>
              </w:rPr>
            </w:pPr>
            <w:r>
              <w:rPr>
                <w:sz w:val="24"/>
                <w:szCs w:val="24"/>
                <w:lang w:val="es-ES"/>
              </w:rPr>
              <w:t>(</w:t>
            </w:r>
            <w:r w:rsidRPr="00785483">
              <w:rPr>
                <w:sz w:val="24"/>
                <w:szCs w:val="24"/>
                <w:lang w:val="es-ES"/>
              </w:rPr>
              <w:t>Él) es un muñeco de nieve.</w:t>
            </w:r>
          </w:p>
        </w:tc>
        <w:tc>
          <w:tcPr>
            <w:tcW w:w="81" w:type="dxa"/>
            <w:shd w:val="clear" w:color="auto" w:fill="auto"/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</w:p>
        </w:tc>
        <w:tc>
          <w:tcPr>
            <w:tcW w:w="238" w:type="dxa"/>
            <w:shd w:val="clear" w:color="auto" w:fill="auto"/>
            <w:vAlign w:val="center"/>
            <w:hideMark/>
          </w:tcPr>
          <w:p w:rsidR="00100267" w:rsidRPr="00100267" w:rsidRDefault="00100267" w:rsidP="001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</w:p>
        </w:tc>
      </w:tr>
    </w:tbl>
    <w:p w:rsidR="00100267" w:rsidRDefault="00100267">
      <w:pPr>
        <w:rPr>
          <w:lang w:val="es-ES"/>
        </w:rPr>
      </w:pPr>
    </w:p>
    <w:p w:rsidR="00CA64AB" w:rsidRDefault="00CA64AB">
      <w:pPr>
        <w:rPr>
          <w:lang w:val="es-ES"/>
        </w:rPr>
      </w:pPr>
    </w:p>
    <w:p w:rsidR="00CA64AB" w:rsidRDefault="00CA64AB">
      <w:pPr>
        <w:rPr>
          <w:lang w:val="es-ES"/>
        </w:rPr>
      </w:pPr>
      <w:r>
        <w:rPr>
          <w:lang w:val="es-ES"/>
        </w:rPr>
        <w:t>Im Postamt</w:t>
      </w:r>
      <w:r w:rsidR="00987B35">
        <w:rPr>
          <w:lang w:val="es-ES"/>
        </w:rPr>
        <w:t xml:space="preserve"> – En la oficina de correos</w:t>
      </w:r>
    </w:p>
    <w:p w:rsidR="003403AC" w:rsidRDefault="003403AC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4889"/>
        <w:gridCol w:w="81"/>
        <w:gridCol w:w="208"/>
      </w:tblGrid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das nächste Postamt?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la oficina de correos más cercana?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Ist es weit bis zum nächsten Postamt?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¿Está muy lejos la oficina de correos más cercana?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der nächste Briefkasten?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esta el buzón más cercano?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 paar Briefmarken.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Necesito un par de sellos.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Für eine Karte und einen Brief.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Para una postal y para una carta.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teuer ist das Porto nach Amerika?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Sí, ¿cuánto cuesta el franqueo para América?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schwer ist das Paket?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¿Cuánto pesa el paquete?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Kann ich es per Luftpost schicken?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¿Puedo mandarlo por correo aéreo?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lange dauert es, bis es ankommt?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¿Cuánto tarda en llegar?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0D8F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kann ich telefonieren?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puedo hacer una llamada?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die nächste Telefonzelle?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la cabina de teléfono más próxima?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Telefonkarten?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tarjetas de teléfono?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 Telefonbuch?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una guía de teléfonos?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Kennen Sie die Vorwahl von Österreich?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¿Sabe (usted) cuál es el código para llamar a Austria?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Einen Augenblick, ich schau mal nach.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 momento, voy a mirar.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Leitung ist immer besetzt.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La línea está siempre ocupada.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EA17BB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 Nummer haben Sie gewählt?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¿Qué número ha marcado?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A17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A17BB" w:rsidRPr="00B905A3" w:rsidTr="00EA17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müssen zuerst die Null wählen!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7BB" w:rsidRPr="00EA17BB" w:rsidRDefault="00EA17BB" w:rsidP="00EA17B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A17B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¡Primero hay que marcar un cero!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7BB" w:rsidRPr="00EA17BB" w:rsidRDefault="00EA17BB" w:rsidP="00EA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3403AC" w:rsidRDefault="003403AC">
      <w:pPr>
        <w:rPr>
          <w:lang w:val="es-ES"/>
        </w:rPr>
      </w:pPr>
    </w:p>
    <w:p w:rsidR="00676BFF" w:rsidRDefault="00676BFF">
      <w:r w:rsidRPr="00676BFF">
        <w:t>Auf der Bank – En el b</w:t>
      </w:r>
      <w:r>
        <w:t>anco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4746"/>
        <w:gridCol w:w="81"/>
        <w:gridCol w:w="208"/>
      </w:tblGrid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 Konto eröffnen.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 abrir una cuenta.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Hier ist mein Pass.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 tiene mi pasaporte.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Und hier ist meine Adresse.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 ésta es mi dirección.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Geld auf mein Konto einzahlen.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ingresar dinero en mi cuenta.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Geld von meinem Konto abheben.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sacar dinero de mi cuenta.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die Kontoauszüge abholen.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un extracto de mi cuenta.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einen Reisescheck einlösen.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hacer efectivo un cheque de viaje.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hoch sind die Gebühren?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¿De cuánto es la comisión?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muss ich unterschreiben?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tengo que firmar?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erwarte eine Überweisung aus Deutschland.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Estoy esperando una transferencia proveniente de Alemania.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Hier ist meine Kontonummer.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Éste es mi número de cuenta.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Ist das Geld angekommen?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¿Ha llegado el dinero?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dieses Geld wechseln.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Quisiera cambiar este dinero.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US-Dollar.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 dólares.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Bitte geben Sie mir kleine Scheine.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Déme billetes pequeños,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einen Geldautomat?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¿Hay algún cajero automático por aquí?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676BFF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viel Geld kann man abheben?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¿Cuánto dinero se puede sacar?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76B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76BFF" w:rsidRPr="00B905A3" w:rsidTr="00676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P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 Kreditkarten kann man benutzen?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BFF" w:rsidRDefault="00676BFF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76BFF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¿Qué tarjetas de crédito se pueden utilizar?</w:t>
            </w:r>
          </w:p>
          <w:p w:rsidR="0036181A" w:rsidRDefault="0036181A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36181A" w:rsidRPr="00676BFF" w:rsidRDefault="0036181A" w:rsidP="00676BFF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BFF" w:rsidRPr="00676BFF" w:rsidRDefault="00676BFF" w:rsidP="0067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676BFF" w:rsidRDefault="0036181A">
      <w:pPr>
        <w:rPr>
          <w:lang w:val="es-ES"/>
        </w:rPr>
      </w:pPr>
      <w:r>
        <w:rPr>
          <w:lang w:val="es-ES"/>
        </w:rPr>
        <w:t>Ordinalzahlen – números ordinales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3937"/>
        <w:gridCol w:w="81"/>
        <w:gridCol w:w="208"/>
      </w:tblGrid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erste Monat ist der Januar.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primer mes es enero.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zweite Monat ist der Februar.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segundo mes es febrero.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dritte Monat ist der März.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tercer mes es marzo.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vierte Monat ist der April.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cuarto mes es abril.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fünfte Monat ist der Mai.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quinto mes es mayo.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sechste Monat ist der Juni.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sexto mes es junio.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Sechs Monate sind ein halbes Jahr.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Seis meses son medio año.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Januar, Februar, März,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Enero, febrero, marzo,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April, Mai und Juni.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abril, mayo y junio.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siebte Monat ist der Juli.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séptimo mes es julio.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achte Monat ist der August.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octavo mes es agosto.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neunte Monat ist der September.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noveno mes es septiembre.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zehnte Monat ist der Oktober.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décimo mes es octubre.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elfte Monat ist der November.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undécimo mes es noviembre.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zwölfte Monat ist der Dezember.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duodécimo mes es diciembre.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Zwölf Monate sind ein Jahr.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Doce meses son un año.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Juli, August, September,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Julio, agosto, septiembre,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618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6181A" w:rsidRPr="0036181A" w:rsidTr="0036181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Oktober, November und Dezember.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81A" w:rsidRPr="0036181A" w:rsidRDefault="0036181A" w:rsidP="0036181A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6181A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octubre, noviembre y diciembre.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81A" w:rsidRPr="0036181A" w:rsidRDefault="0036181A" w:rsidP="0036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676BFF" w:rsidRDefault="00676BFF">
      <w:pPr>
        <w:rPr>
          <w:lang w:val="es-ES"/>
        </w:rPr>
      </w:pPr>
    </w:p>
    <w:p w:rsidR="00CE2EA9" w:rsidRDefault="00CE2EA9">
      <w:pPr>
        <w:rPr>
          <w:lang w:val="es-ES"/>
        </w:rPr>
      </w:pPr>
      <w:r>
        <w:rPr>
          <w:lang w:val="es-ES"/>
        </w:rPr>
        <w:t>Fragen stellen – haciendo preguntas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5523"/>
        <w:gridCol w:w="81"/>
        <w:gridCol w:w="208"/>
      </w:tblGrid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lernen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aprender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Lernen die Schüler viel?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¿Aprenden mucho los alumnos?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Nein, sie lernen wenig.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No, aprenden poco.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fragen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preguntar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Fragen Sie oft den Lehrer?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¿Hace (usted) preguntas a menudo al profesor?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Nein, ich frage ihn nicht oft.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No, no le pregunto a menudo.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antworten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responder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Antworten Sie,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Responda (usted),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antworte.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Respondo.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arbeiten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Arbeitet er gerade?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¿Está trabajando él ahora?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Ja, er arbeitet gerade.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Sí, ahora está trabajando.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kommen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venir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Kommen Sie?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¿Vienen (ustedes)?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Ja, wir kommen gleich.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Sí, ya estamos llegando.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wohnen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vivir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Wohnen Sie in Berlin?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¿Vive (usted) en Berlín?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E2E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E2EA9" w:rsidRPr="00CE2EA9" w:rsidTr="00CE2EA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Ja, ich wohne in Berlin.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EA9" w:rsidRPr="00CE2EA9" w:rsidRDefault="00CE2EA9" w:rsidP="00CE2EA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E2EA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Sí, vivo en Berlín.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EA9" w:rsidRPr="00CE2EA9" w:rsidRDefault="00CE2EA9" w:rsidP="00C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CE2EA9" w:rsidRDefault="00CE2EA9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101"/>
        <w:gridCol w:w="81"/>
        <w:gridCol w:w="208"/>
      </w:tblGrid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Hobby.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tengo un pasatiempo / hobby.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spiele Tennis.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juego al tenis.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Tennisplatz?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hay una cancha de tenis?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Hast du ein Hobby?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¿Tienes un pasatiempo / hobby?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spiele Fußball.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juego al fútbol.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Fußballplatz?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hay un campo de fútbol?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Mein Arm tut weh.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 duele el brazo.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Mein Fuß und meine Hand tun auch weh.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pie y la mano me duelen también.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Doktor?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hay un doctor?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Auto.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tengo un coche / carro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auch ein Motorrad.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también tengo una motocicleta.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Parkplatz?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está el aparcamiento?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einen Pullover.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tengo un suéter.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auch eine Jacke und eine Jeans.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también tengo una chaqueta y unos pantalones vaqueros / blue jean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die Waschmaschine?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está la lavadora?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einen Teller.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tengo un plato.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D06536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Messer, eine Gabel und einen Löffel.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tengo un cuchillo, un tenedor, y una cuchara.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065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06536" w:rsidRPr="00B905A3" w:rsidTr="00D065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sind Salz und Pfeffer?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36" w:rsidRPr="00D06536" w:rsidRDefault="00D06536" w:rsidP="00D06536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06536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están la sal y la pimienta?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6536" w:rsidRPr="00D06536" w:rsidRDefault="00D06536" w:rsidP="00D0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D06536" w:rsidRDefault="00D06536">
      <w:pPr>
        <w:rPr>
          <w:lang w:val="es-ES"/>
        </w:rPr>
      </w:pPr>
    </w:p>
    <w:p w:rsidR="0022054D" w:rsidRDefault="0022054D">
      <w:pPr>
        <w:rPr>
          <w:lang w:val="es-ES"/>
        </w:rPr>
      </w:pPr>
      <w:r>
        <w:rPr>
          <w:lang w:val="es-ES"/>
        </w:rPr>
        <w:t>Verneinung – negación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030"/>
        <w:gridCol w:w="81"/>
        <w:gridCol w:w="208"/>
      </w:tblGrid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verstehe das Wort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entiendo la palabra.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verstehe den Satz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 entiendo la frase.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verstehe die Bedeutung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no entiendo el significado.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Lehrer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 profesor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Verstehen Sie den Lehrer?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¿Entiende (usted) al profesor?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Ja, ich verstehe ihn gut.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Sí, lo entiendo bien.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Lehrerin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 profesora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Verstehen Sie die Lehrerin?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¿Entiende (usted) a la profesora?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Ja, ich verstehe sie gut.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Sí, la entiendo bien.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Leute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 gente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Verstehen Sie die Leute?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¿Entiende (usted) a la gente?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Nein, ich verstehe sie nicht so gut.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No, no la entiendo muy bien.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Freundin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 novia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eine Freundin?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¿Tiene (usted) novia?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Ja, ich habe eine.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Sí, tengo novia.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Tochter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 hija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eine Tochter?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¿Tiene (usted) una hija?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2205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22054D" w:rsidRPr="0022054D" w:rsidTr="0022054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Nein, ich habe keine.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54D" w:rsidRPr="0022054D" w:rsidRDefault="0022054D" w:rsidP="0022054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22054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No, no tengo.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54D" w:rsidRPr="0022054D" w:rsidRDefault="0022054D" w:rsidP="002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22054D" w:rsidRDefault="0022054D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101"/>
        <w:gridCol w:w="81"/>
        <w:gridCol w:w="208"/>
      </w:tblGrid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Hobby.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tengo un pasatiempo / hobby.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spiele Tennis.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juego al tenis.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Tennisplatz?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hay una cancha de tenis?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Hast du ein Hobby?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¿Tienes un pasatiempo / hobby?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spiele Fußball.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juego al fútbol.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Fußballplatz?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hay un campo de fútbol?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Mein Arm tut weh.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 duele el brazo.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Mein Fuß und meine Hand tun auch weh.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pie y la mano me duelen también.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Doktor?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hay un doctor?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Auto.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tengo un coche / carro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auch ein Motorrad.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también tengo una motocicleta.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ein Parkplatz?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está el aparcamiento?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einen Pullover.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tengo un suéter.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auch eine Jacke und eine Jeans.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también tengo una chaqueta y unos pantalones vaqueros / blue jean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die Waschmaschine?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¿Dónde está la lavadora?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einen Teller.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(Yo) tengo un plato.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9B42F8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Messer, eine Gabel und einen Löffel.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tengo un cuchillo, un tenedor, y una cuchara.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B42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B42F8" w:rsidRPr="00B905A3" w:rsidTr="009B4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sind Salz und Pfeffer?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2F8" w:rsidRPr="009B42F8" w:rsidRDefault="009B42F8" w:rsidP="009B42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B42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están la sal y la pimienta?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2F8" w:rsidRPr="009B42F8" w:rsidRDefault="009B42F8" w:rsidP="009B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9B42F8" w:rsidRDefault="009B42F8">
      <w:pPr>
        <w:rPr>
          <w:lang w:val="es-ES"/>
        </w:rPr>
      </w:pPr>
    </w:p>
    <w:p w:rsidR="003E1BEF" w:rsidRDefault="003E1BEF">
      <w:pPr>
        <w:rPr>
          <w:lang w:val="es-ES"/>
        </w:rPr>
      </w:pPr>
    </w:p>
    <w:p w:rsidR="003E1BEF" w:rsidRPr="00676BFF" w:rsidRDefault="00FF6A38">
      <w:pPr>
        <w:rPr>
          <w:lang w:val="es-ES"/>
        </w:rPr>
      </w:pPr>
      <w:hyperlink r:id="rId7" w:history="1">
        <w:r w:rsidR="003E1BEF" w:rsidRPr="00A34082">
          <w:rPr>
            <w:rStyle w:val="Hyperlink"/>
            <w:lang w:val="es-ES"/>
          </w:rPr>
          <w:t>http://www.goethe-verlag.com/book2/DE/DEES/DEES057.HTM</w:t>
        </w:r>
      </w:hyperlink>
      <w:r w:rsidR="003E1BEF">
        <w:rPr>
          <w:lang w:val="es-ES"/>
        </w:rPr>
        <w:t xml:space="preserve"> </w:t>
      </w:r>
    </w:p>
    <w:sectPr w:rsidR="003E1BEF" w:rsidRPr="00676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C"/>
    <w:rsid w:val="00100267"/>
    <w:rsid w:val="0022054D"/>
    <w:rsid w:val="003403AC"/>
    <w:rsid w:val="003565DB"/>
    <w:rsid w:val="0036181A"/>
    <w:rsid w:val="003E1BEF"/>
    <w:rsid w:val="006206EC"/>
    <w:rsid w:val="00676BFF"/>
    <w:rsid w:val="00785483"/>
    <w:rsid w:val="00987B35"/>
    <w:rsid w:val="009A0BB2"/>
    <w:rsid w:val="009B42F8"/>
    <w:rsid w:val="00B905A3"/>
    <w:rsid w:val="00CA64AB"/>
    <w:rsid w:val="00CE2EA9"/>
    <w:rsid w:val="00D06536"/>
    <w:rsid w:val="00E435F2"/>
    <w:rsid w:val="00EA17BB"/>
    <w:rsid w:val="00F30D8F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D1E42-9D2C-441A-9FE2-5406BC8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1B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B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4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70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3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6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5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4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6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03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65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5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5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44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47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8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04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3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8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5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91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2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14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2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0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9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6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8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77223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1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492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20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34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53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5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4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68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13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4981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6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34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23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12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6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482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15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4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64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863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695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7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2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50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06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291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79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58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1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3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20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32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9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206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9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2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4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6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0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5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4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2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1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9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11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9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2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9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78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2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61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1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54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1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96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8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1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09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76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1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8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80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38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3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15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06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3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31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05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6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1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7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2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20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7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6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3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34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9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1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7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4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6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8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2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2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2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869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4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37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7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3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4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7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8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7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8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7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4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5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498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7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0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499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6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81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0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6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63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7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1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3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8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8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1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8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5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9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09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79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4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6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3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374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4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09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2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0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5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7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3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3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5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6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27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6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7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06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6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7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8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7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0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3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42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6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6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94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48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4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07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84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5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51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3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89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3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94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0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0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91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4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5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285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8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20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7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16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11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7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7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1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8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5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4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5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71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7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17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117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3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16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99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5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8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62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66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96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315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342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66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99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0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066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67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32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88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224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14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6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1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8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1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022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406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971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3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82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74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62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326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780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2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43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6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0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3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51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3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4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9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4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6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8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1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2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3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04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3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0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21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4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4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0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ethe-verlag.com/book2/DE/DEES/DEES05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19</cp:revision>
  <dcterms:created xsi:type="dcterms:W3CDTF">2017-12-06T08:53:00Z</dcterms:created>
  <dcterms:modified xsi:type="dcterms:W3CDTF">2017-12-06T17:49:00Z</dcterms:modified>
</cp:coreProperties>
</file>